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p>
    <w:p w:rsidR="00930DC3" w:rsidRDefault="00930DC3" w:rsidP="00930DC3">
      <w:pPr>
        <w:jc w:val="center"/>
      </w:pPr>
      <w:r>
        <w:t>The Importance of Stem Cells</w:t>
      </w:r>
    </w:p>
    <w:p w:rsidR="00930DC3" w:rsidRDefault="00930DC3" w:rsidP="00930DC3">
      <w:pPr>
        <w:jc w:val="center"/>
      </w:pPr>
      <w:proofErr w:type="spellStart"/>
      <w:r>
        <w:t>Melynda</w:t>
      </w:r>
      <w:proofErr w:type="spellEnd"/>
      <w:r>
        <w:t xml:space="preserve"> </w:t>
      </w:r>
      <w:proofErr w:type="spellStart"/>
      <w:r>
        <w:t>Lindhorst</w:t>
      </w:r>
      <w:proofErr w:type="spellEnd"/>
    </w:p>
    <w:p w:rsidR="00CD76B2" w:rsidRDefault="00930DC3" w:rsidP="00930DC3">
      <w:pPr>
        <w:jc w:val="center"/>
      </w:pPr>
      <w:r>
        <w:t>July 2, 2012</w:t>
      </w:r>
      <w:r w:rsidR="00CD76B2">
        <w:br/>
      </w:r>
    </w:p>
    <w:p w:rsidR="00CD76B2" w:rsidRDefault="00CD76B2">
      <w:r>
        <w:br w:type="page"/>
      </w:r>
    </w:p>
    <w:p w:rsidR="00930DC3" w:rsidRDefault="00A4515C" w:rsidP="00CD76B2">
      <w:r>
        <w:lastRenderedPageBreak/>
        <w:tab/>
        <w:t xml:space="preserve">From birth, we are stricken with a body of normal cells. These cells are not flexible in any way nor can they perform any extracurricular tasks. Some of these cells can grow back if they are lost, but not the majority. In order to regrow a limb or an organ, doctors and scientists must turn to a cell only found in a prenatal environment: stem cells. </w:t>
      </w:r>
    </w:p>
    <w:p w:rsidR="000C5ECF" w:rsidRDefault="00A4515C" w:rsidP="00CD76B2">
      <w:r>
        <w:tab/>
        <w:t xml:space="preserve">Stem cells are a special breed of cells that have the ability to become almost anything. It’s only logical that the one place they are found is in an atmosphere where change and adaptation need to happen quickly and efficiently. </w:t>
      </w:r>
      <w:r w:rsidR="000C5ECF">
        <w:t>They can be found in eggs or in fetuses as they begin to grow and develop. This is where they are needed most as animals go through drastic changes between the initial fertilization of the egg to becoming a newborn. The stem cells build upon each other, each becoming a new irreversible type of cell to accommodate the architecture required for life. Once a stem cell modifies itself, it ceases to be a stem cell any longer and it loses its unique abilities. Once infant is born, there are no longer any stem cells in its body.</w:t>
      </w:r>
    </w:p>
    <w:p w:rsidR="00A4515C" w:rsidRDefault="000C5ECF" w:rsidP="00CD76B2">
      <w:r>
        <w:tab/>
        <w:t xml:space="preserve">The differences between stem cells and all other cells can be traced down chemically. Besides their actions and capabilities being dissimilar, the behavior of their DNA </w:t>
      </w:r>
      <w:r w:rsidR="00B66B13">
        <w:t>when changed with chemical applications is vastly different.</w:t>
      </w:r>
      <w:r w:rsidR="000035E6">
        <w:t xml:space="preserve"> “</w:t>
      </w:r>
      <w:r w:rsidR="000035E6" w:rsidRPr="000035E6">
        <w:t>One major difference was in methylation, the way in which chemical structures called methyl groups cling to the rungs of DNA. In body cells, 99.98 percent of methylation occurs where the DNA sequence has a molecule of cytosi</w:t>
      </w:r>
      <w:r w:rsidR="00224E79">
        <w:t>ne adjacent to a guanine</w:t>
      </w:r>
      <w:r w:rsidR="000035E6" w:rsidRPr="000035E6">
        <w:t>. But in stem cells, nearly a quarter of the methylation falls outside these areas.</w:t>
      </w:r>
      <w:r w:rsidR="000035E6">
        <w:t>” (</w:t>
      </w:r>
      <w:proofErr w:type="spellStart"/>
      <w:r w:rsidR="000035E6">
        <w:t>Ornes</w:t>
      </w:r>
      <w:proofErr w:type="spellEnd"/>
      <w:r w:rsidR="000035E6">
        <w:t xml:space="preserve"> 2010)</w:t>
      </w:r>
      <w:r w:rsidR="00224E79">
        <w:t xml:space="preserve"> Such small changes may seem insignificant, but the manner in which they affect the whole is critical to maintain the certain structure of the cell.</w:t>
      </w:r>
    </w:p>
    <w:p w:rsidR="00224E79" w:rsidRDefault="00224E79" w:rsidP="00CD76B2">
      <w:r>
        <w:tab/>
      </w:r>
      <w:r w:rsidR="00F6051B">
        <w:t xml:space="preserve">There are also two types of stem cells. There are the naturally-occurring embryonic stem cells. These are the cells that are found in eggs and are present until birth. Then there are induced pluripotent stem cells. These </w:t>
      </w:r>
      <w:proofErr w:type="spellStart"/>
      <w:r w:rsidR="00F6051B">
        <w:t>iPS</w:t>
      </w:r>
      <w:proofErr w:type="spellEnd"/>
      <w:r w:rsidR="00F6051B">
        <w:t xml:space="preserve"> cells are “</w:t>
      </w:r>
      <w:r w:rsidR="00F6051B" w:rsidRPr="00F6051B">
        <w:t xml:space="preserve">human skin cells </w:t>
      </w:r>
      <w:r w:rsidR="00F6051B">
        <w:t>[that are]</w:t>
      </w:r>
      <w:r w:rsidR="00F6051B" w:rsidRPr="00F6051B">
        <w:t xml:space="preserve"> reprogrammed to behave like stem cells that can fully differentiate into other cells</w:t>
      </w:r>
      <w:r w:rsidR="00F6051B">
        <w:t>.” (</w:t>
      </w:r>
      <w:proofErr w:type="spellStart"/>
      <w:r w:rsidR="00F6051B">
        <w:t>Lehrman</w:t>
      </w:r>
      <w:proofErr w:type="spellEnd"/>
      <w:r w:rsidR="00F6051B">
        <w:t xml:space="preserve"> 2010) These two stem cells cannot be called the same. Embryonic stem cells still have more flexibility and they occur naturally. However, </w:t>
      </w:r>
      <w:proofErr w:type="spellStart"/>
      <w:r w:rsidR="00F6051B">
        <w:t>iPS</w:t>
      </w:r>
      <w:proofErr w:type="spellEnd"/>
      <w:r w:rsidR="00F6051B">
        <w:t xml:space="preserve"> cells are indicative of grand medical plans for the future. Because they are derived from skin cells, they can easily be obtained from anywhere. The process to change the skin cells</w:t>
      </w:r>
      <w:r w:rsidR="00381977">
        <w:t xml:space="preserve"> into </w:t>
      </w:r>
      <w:proofErr w:type="spellStart"/>
      <w:r w:rsidR="00381977">
        <w:t>iPS</w:t>
      </w:r>
      <w:proofErr w:type="spellEnd"/>
      <w:r w:rsidR="00381977">
        <w:t xml:space="preserve"> cells is cheap enough—and as </w:t>
      </w:r>
      <w:proofErr w:type="spellStart"/>
      <w:r w:rsidR="00381977">
        <w:t>Ornes</w:t>
      </w:r>
      <w:proofErr w:type="spellEnd"/>
      <w:r w:rsidR="00381977">
        <w:t xml:space="preserve"> states, the epigenetics of embryonic and </w:t>
      </w:r>
      <w:proofErr w:type="spellStart"/>
      <w:r w:rsidR="00381977">
        <w:t>iPS</w:t>
      </w:r>
      <w:proofErr w:type="spellEnd"/>
      <w:r w:rsidR="00381977">
        <w:t xml:space="preserve"> cells are too similar to ignore—that there are endless possibilities for what these cells can do. </w:t>
      </w:r>
    </w:p>
    <w:p w:rsidR="00564991" w:rsidRDefault="00564991" w:rsidP="00CD76B2">
      <w:r>
        <w:tab/>
        <w:t xml:space="preserve">In reality, stem cell research and the ability to make </w:t>
      </w:r>
      <w:proofErr w:type="spellStart"/>
      <w:r>
        <w:t>iPS</w:t>
      </w:r>
      <w:proofErr w:type="spellEnd"/>
      <w:r>
        <w:t xml:space="preserve"> cells has already cured diseases in rats. </w:t>
      </w:r>
      <w:r w:rsidR="00CA1E5D">
        <w:t xml:space="preserve">Scientist Jacob Hanna used rat skin cells to develop </w:t>
      </w:r>
      <w:proofErr w:type="spellStart"/>
      <w:r w:rsidR="00CA1E5D">
        <w:t>iPS</w:t>
      </w:r>
      <w:proofErr w:type="spellEnd"/>
      <w:r w:rsidR="00CA1E5D">
        <w:t xml:space="preserve"> cells to cure the rat’s sickle cell anemia. Using only the rat’s own resources, Hanna took the </w:t>
      </w:r>
      <w:proofErr w:type="spellStart"/>
      <w:r w:rsidR="00CA1E5D">
        <w:t>iPS</w:t>
      </w:r>
      <w:proofErr w:type="spellEnd"/>
      <w:r w:rsidR="00CA1E5D">
        <w:t xml:space="preserve"> cells, reconfigured the mutations so they were non-existent, and injected the cells into the rat. Because the </w:t>
      </w:r>
      <w:proofErr w:type="spellStart"/>
      <w:r w:rsidR="00CA1E5D">
        <w:t>iPS</w:t>
      </w:r>
      <w:proofErr w:type="spellEnd"/>
      <w:r w:rsidR="00CA1E5D">
        <w:t xml:space="preserve"> cell was derived the rat’s skin cell, there </w:t>
      </w:r>
      <w:r w:rsidR="00F80D6B">
        <w:t>was little</w:t>
      </w:r>
      <w:r w:rsidR="00CA1E5D">
        <w:t xml:space="preserve"> hesitation about whether or not the rat would reject the cell and eventually the rat was cured. Hanna has already provided evidence that this process could eventually be adapted for humans. (Grant 2011)</w:t>
      </w:r>
    </w:p>
    <w:p w:rsidR="00CA1E5D" w:rsidRDefault="00CA1E5D" w:rsidP="00CD76B2">
      <w:r>
        <w:tab/>
        <w:t xml:space="preserve">On the other side of the world, Tomoko </w:t>
      </w:r>
      <w:proofErr w:type="spellStart"/>
      <w:r>
        <w:t>Kuwabara</w:t>
      </w:r>
      <w:proofErr w:type="spellEnd"/>
      <w:r>
        <w:t xml:space="preserve"> cured rats with diabetes using stem cells.</w:t>
      </w:r>
      <w:r w:rsidR="00D572CE">
        <w:t xml:space="preserve"> Neural stem cells have the ability to turn into pancreatic cells with artificial manipulation. This is a major discovery because the naturally occurring pancreatic cells can’t be rejected or harm the user in any way. Furthermore, this method can cure both types of diabetes. Extracting the neural stem cells through the nose, the cells are exposed to a protein and antibody that both promote insulin production and hinder the refusal of </w:t>
      </w:r>
      <w:r w:rsidR="00D572CE">
        <w:lastRenderedPageBreak/>
        <w:t xml:space="preserve">insulin production respectively. These modified cells are multiplied and then applied to the pancreas. The diabetic rats were now functioning as normal healthy rats. However, when </w:t>
      </w:r>
      <w:proofErr w:type="spellStart"/>
      <w:r w:rsidR="00D572CE">
        <w:t>Kuwabara</w:t>
      </w:r>
      <w:proofErr w:type="spellEnd"/>
      <w:r w:rsidR="00D572CE">
        <w:t xml:space="preserve"> stopped the treatment, the diabetes returned. This process could also be applied to humans very easily as a long-term treatment for diabetes type 1 and type 2. (</w:t>
      </w:r>
      <w:proofErr w:type="spellStart"/>
      <w:r w:rsidR="00D572CE">
        <w:t>Coghlan</w:t>
      </w:r>
      <w:proofErr w:type="spellEnd"/>
      <w:r w:rsidR="00D572CE">
        <w:t xml:space="preserve"> 2011)</w:t>
      </w:r>
    </w:p>
    <w:p w:rsidR="00F80D6B" w:rsidRDefault="00F80D6B" w:rsidP="00CD76B2">
      <w:r>
        <w:tab/>
        <w:t xml:space="preserve">In New York, Dieter </w:t>
      </w:r>
      <w:proofErr w:type="spellStart"/>
      <w:r>
        <w:t>Elgi</w:t>
      </w:r>
      <w:proofErr w:type="spellEnd"/>
      <w:r>
        <w:t xml:space="preserve"> and Scott </w:t>
      </w:r>
      <w:proofErr w:type="spellStart"/>
      <w:r>
        <w:t>Noggle</w:t>
      </w:r>
      <w:proofErr w:type="spellEnd"/>
      <w:r>
        <w:t xml:space="preserve"> created the first cloned stem cells. Combining eggs and skin cells, human embryos formed into blastocysts and then stopped growing. From these blastocysts, </w:t>
      </w:r>
      <w:proofErr w:type="spellStart"/>
      <w:r>
        <w:t>Elgi</w:t>
      </w:r>
      <w:proofErr w:type="spellEnd"/>
      <w:r>
        <w:t xml:space="preserve"> and </w:t>
      </w:r>
      <w:proofErr w:type="spellStart"/>
      <w:r>
        <w:t>Noggle</w:t>
      </w:r>
      <w:proofErr w:type="spellEnd"/>
      <w:r>
        <w:t xml:space="preserve"> were able to gather intact human embryonic stem cells. However, the stem cells had an extra set of chromosomes because leaving the egg’s chromosomes inside during incubation yielded better growth and mortality</w:t>
      </w:r>
      <w:r w:rsidR="00C13835">
        <w:t xml:space="preserve"> rate. This renders them useless for anything but observation but this is still a feat worth noting as no one has been able to reach this point before. Researchers continue to look for answers as to why the embryo behaves this way. It is an important set of questions to answer since cloned stem cells are undeniably better than </w:t>
      </w:r>
      <w:proofErr w:type="spellStart"/>
      <w:r w:rsidR="00C13835">
        <w:t>iPS</w:t>
      </w:r>
      <w:proofErr w:type="spellEnd"/>
      <w:r w:rsidR="00C13835">
        <w:t xml:space="preserve"> cells. </w:t>
      </w:r>
      <w:proofErr w:type="spellStart"/>
      <w:proofErr w:type="gramStart"/>
      <w:r w:rsidR="00C13835">
        <w:t>iPS</w:t>
      </w:r>
      <w:proofErr w:type="spellEnd"/>
      <w:proofErr w:type="gramEnd"/>
      <w:r w:rsidR="00C13835">
        <w:t xml:space="preserve"> cells have errors in their programming and may be seen as a threat by the immune system whereas cloned stem cells are seen as benign and natural. Overall, cloned stem cells will be better for </w:t>
      </w:r>
      <w:proofErr w:type="spellStart"/>
      <w:r w:rsidR="00C13835">
        <w:t>regrowing</w:t>
      </w:r>
      <w:proofErr w:type="spellEnd"/>
      <w:r w:rsidR="00C13835">
        <w:t xml:space="preserve"> organs and body parts though the process isn’t nearly as efficient or cheap as production of </w:t>
      </w:r>
      <w:proofErr w:type="spellStart"/>
      <w:r w:rsidR="00C13835">
        <w:t>iPS</w:t>
      </w:r>
      <w:proofErr w:type="spellEnd"/>
      <w:r w:rsidR="00C13835">
        <w:t xml:space="preserve"> cells. (</w:t>
      </w:r>
      <w:proofErr w:type="spellStart"/>
      <w:r w:rsidR="00C13835">
        <w:t>Aldhous</w:t>
      </w:r>
      <w:proofErr w:type="spellEnd"/>
      <w:r w:rsidR="00C13835">
        <w:t xml:space="preserve"> 2011)</w:t>
      </w:r>
    </w:p>
    <w:p w:rsidR="00C257F5" w:rsidRDefault="00C257F5" w:rsidP="00CD76B2">
      <w:r>
        <w:tab/>
        <w:t xml:space="preserve">As far as cell programming goes, it’s imperative that everything is correct lest something go horribly wrong. The concern about </w:t>
      </w:r>
      <w:proofErr w:type="spellStart"/>
      <w:r>
        <w:t>iPS</w:t>
      </w:r>
      <w:proofErr w:type="spellEnd"/>
      <w:r>
        <w:t xml:space="preserve"> cells is not misplaced. </w:t>
      </w:r>
      <w:r w:rsidR="0080132F">
        <w:t xml:space="preserve">It’s been documented that </w:t>
      </w:r>
      <w:proofErr w:type="spellStart"/>
      <w:r w:rsidR="0080132F">
        <w:t>mesenchymal</w:t>
      </w:r>
      <w:proofErr w:type="spellEnd"/>
      <w:r w:rsidR="0080132F">
        <w:t xml:space="preserve"> stem cells become either fat or bone. It prefers to become bone cells during endurance exercises. (</w:t>
      </w:r>
      <w:proofErr w:type="spellStart"/>
      <w:r w:rsidR="0080132F">
        <w:t>Mirsky</w:t>
      </w:r>
      <w:proofErr w:type="spellEnd"/>
      <w:r w:rsidR="0080132F">
        <w:t xml:space="preserve"> 2011) Cloned stem cells could continue to perform this characteristic unless the sample was botched from the start. Alternatively, </w:t>
      </w:r>
      <w:proofErr w:type="spellStart"/>
      <w:r w:rsidR="0080132F">
        <w:t>iPS</w:t>
      </w:r>
      <w:proofErr w:type="spellEnd"/>
      <w:r w:rsidR="0080132F">
        <w:t xml:space="preserve"> cells would only contain fragments of this genetic code and it wouldn’t be able to decipher which form of cell was more useful at specific moments. This could be potentially fatal if used for human medical procedures. </w:t>
      </w:r>
    </w:p>
    <w:p w:rsidR="0080132F" w:rsidRDefault="0080132F" w:rsidP="00CD76B2">
      <w:r>
        <w:tab/>
        <w:t xml:space="preserve">Looking at the big picture, both types of stem cells are useful now and will continue to be useful in the future. </w:t>
      </w:r>
      <w:proofErr w:type="gramStart"/>
      <w:r>
        <w:t>Though their obtainment and use is still considered to be in a morally gray area, if stem cell research stop</w:t>
      </w:r>
      <w:r w:rsidR="006D0CC4">
        <w:t>s</w:t>
      </w:r>
      <w:r>
        <w:t>, important advances in the medical field will stop.</w:t>
      </w:r>
      <w:proofErr w:type="gramEnd"/>
      <w:r>
        <w:t xml:space="preserve"> Their flexi</w:t>
      </w:r>
      <w:r w:rsidR="006D0CC4">
        <w:t>ble nature makes them perfect for almost any job a cell would be able to do. This technology should not be ignored.</w:t>
      </w:r>
      <w:bookmarkStart w:id="0" w:name="_GoBack"/>
      <w:bookmarkEnd w:id="0"/>
    </w:p>
    <w:p w:rsidR="00930DC3" w:rsidRDefault="00930DC3">
      <w:r>
        <w:br w:type="page"/>
      </w:r>
    </w:p>
    <w:p w:rsidR="00C114E5" w:rsidRPr="00CD76B2" w:rsidRDefault="00CD76B2" w:rsidP="00CD76B2">
      <w:pPr>
        <w:jc w:val="center"/>
        <w:rPr>
          <w:u w:val="single"/>
        </w:rPr>
      </w:pPr>
      <w:r>
        <w:lastRenderedPageBreak/>
        <w:br/>
      </w:r>
      <w:r w:rsidRPr="00CD76B2">
        <w:rPr>
          <w:u w:val="single"/>
        </w:rPr>
        <w:t>Literature Cited</w:t>
      </w:r>
    </w:p>
    <w:p w:rsidR="00CD76B2" w:rsidRDefault="00CD76B2"/>
    <w:p w:rsidR="00F80D6B" w:rsidRDefault="00F80D6B">
      <w:proofErr w:type="spellStart"/>
      <w:r>
        <w:t>Aldhous</w:t>
      </w:r>
      <w:proofErr w:type="spellEnd"/>
      <w:r>
        <w:t xml:space="preserve">, P. 2011. </w:t>
      </w:r>
      <w:proofErr w:type="gramStart"/>
      <w:r>
        <w:t>World’s first cloned embryonic stem cells.</w:t>
      </w:r>
      <w:proofErr w:type="gramEnd"/>
      <w:r>
        <w:t xml:space="preserve"> </w:t>
      </w:r>
      <w:proofErr w:type="gramStart"/>
      <w:r>
        <w:t>New Scientist.</w:t>
      </w:r>
      <w:proofErr w:type="gramEnd"/>
      <w:r>
        <w:t xml:space="preserve"> </w:t>
      </w:r>
      <w:proofErr w:type="gramStart"/>
      <w:r>
        <w:t>Pg. 1.</w:t>
      </w:r>
      <w:proofErr w:type="gramEnd"/>
    </w:p>
    <w:p w:rsidR="00F80D6B" w:rsidRDefault="00F80D6B"/>
    <w:p w:rsidR="00CA1E5D" w:rsidRDefault="00CA1E5D">
      <w:proofErr w:type="spellStart"/>
      <w:proofErr w:type="gramStart"/>
      <w:r>
        <w:t>Coghlan</w:t>
      </w:r>
      <w:proofErr w:type="spellEnd"/>
      <w:r>
        <w:t>, A. 2011.</w:t>
      </w:r>
      <w:proofErr w:type="gramEnd"/>
      <w:r>
        <w:t xml:space="preserve"> Diabetic rats cured with their own stem cells. </w:t>
      </w:r>
      <w:proofErr w:type="gramStart"/>
      <w:r>
        <w:t>New Scientist.</w:t>
      </w:r>
      <w:proofErr w:type="gramEnd"/>
      <w:r>
        <w:t xml:space="preserve"> </w:t>
      </w:r>
      <w:proofErr w:type="gramStart"/>
      <w:r>
        <w:t>Pg. 1.</w:t>
      </w:r>
      <w:proofErr w:type="gramEnd"/>
    </w:p>
    <w:p w:rsidR="00CA1E5D" w:rsidRDefault="00CA1E5D"/>
    <w:p w:rsidR="00357CED" w:rsidRDefault="00357CED">
      <w:proofErr w:type="gramStart"/>
      <w:r>
        <w:t>Grant, A. 2011.</w:t>
      </w:r>
      <w:proofErr w:type="gramEnd"/>
      <w:r>
        <w:t xml:space="preserve"> </w:t>
      </w:r>
      <w:proofErr w:type="gramStart"/>
      <w:r>
        <w:t>5 questions for the creator of truly potent stem cells.</w:t>
      </w:r>
      <w:proofErr w:type="gramEnd"/>
      <w:r>
        <w:t xml:space="preserve"> Discover Magazine. </w:t>
      </w:r>
      <w:proofErr w:type="gramStart"/>
      <w:r>
        <w:t>Pg. 1.</w:t>
      </w:r>
      <w:proofErr w:type="gramEnd"/>
    </w:p>
    <w:p w:rsidR="00F6051B" w:rsidRDefault="00F6051B"/>
    <w:p w:rsidR="00F6051B" w:rsidRDefault="00F6051B">
      <w:proofErr w:type="spellStart"/>
      <w:r>
        <w:t>Lehrman</w:t>
      </w:r>
      <w:proofErr w:type="spellEnd"/>
      <w:r>
        <w:t xml:space="preserve">, S. 2010. Undifferentiated ethics: why stem cells from adult skin are as morally fraught as embryonic stem cells. </w:t>
      </w:r>
      <w:proofErr w:type="gramStart"/>
      <w:r>
        <w:t>Scientific American.</w:t>
      </w:r>
      <w:proofErr w:type="gramEnd"/>
      <w:r>
        <w:t xml:space="preserve"> Pg. 1-2.</w:t>
      </w:r>
    </w:p>
    <w:p w:rsidR="00C257F5" w:rsidRDefault="00C257F5"/>
    <w:p w:rsidR="00C257F5" w:rsidRDefault="00C257F5">
      <w:proofErr w:type="spellStart"/>
      <w:r>
        <w:t>Mirsky</w:t>
      </w:r>
      <w:proofErr w:type="spellEnd"/>
      <w:r>
        <w:t xml:space="preserve">, S. 2011. Endurance exercise has stem cells make bone over fat. </w:t>
      </w:r>
      <w:proofErr w:type="gramStart"/>
      <w:r w:rsidR="0080132F">
        <w:t>Scientific American.</w:t>
      </w:r>
      <w:proofErr w:type="gramEnd"/>
      <w:r w:rsidR="0080132F">
        <w:t xml:space="preserve"> </w:t>
      </w:r>
      <w:proofErr w:type="gramStart"/>
      <w:r w:rsidR="0080132F">
        <w:t>Pg. 1.</w:t>
      </w:r>
      <w:proofErr w:type="gramEnd"/>
    </w:p>
    <w:p w:rsidR="00357CED" w:rsidRDefault="00357CED" w:rsidP="00357CED"/>
    <w:p w:rsidR="00357CED" w:rsidRDefault="00357CED" w:rsidP="00357CED">
      <w:proofErr w:type="spellStart"/>
      <w:r>
        <w:t>Ornes</w:t>
      </w:r>
      <w:proofErr w:type="spellEnd"/>
      <w:r>
        <w:t xml:space="preserve">, S. 2010. What makes a stem cell a stem cell? Discover Magazine. </w:t>
      </w:r>
      <w:proofErr w:type="gramStart"/>
      <w:r>
        <w:t>Pg. 1.</w:t>
      </w:r>
      <w:proofErr w:type="gramEnd"/>
    </w:p>
    <w:p w:rsidR="00564991" w:rsidRDefault="00564991"/>
    <w:sectPr w:rsidR="005649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C3"/>
    <w:rsid w:val="000035E6"/>
    <w:rsid w:val="000C5ECF"/>
    <w:rsid w:val="00224E79"/>
    <w:rsid w:val="00357CED"/>
    <w:rsid w:val="00381977"/>
    <w:rsid w:val="004321C0"/>
    <w:rsid w:val="00564991"/>
    <w:rsid w:val="006D0CC4"/>
    <w:rsid w:val="0080132F"/>
    <w:rsid w:val="00930DC3"/>
    <w:rsid w:val="00A4515C"/>
    <w:rsid w:val="00B357ED"/>
    <w:rsid w:val="00B66B13"/>
    <w:rsid w:val="00BC6359"/>
    <w:rsid w:val="00C114E5"/>
    <w:rsid w:val="00C13835"/>
    <w:rsid w:val="00C257F5"/>
    <w:rsid w:val="00CA1E5D"/>
    <w:rsid w:val="00CD76B2"/>
    <w:rsid w:val="00D572CE"/>
    <w:rsid w:val="00E0034E"/>
    <w:rsid w:val="00F6051B"/>
    <w:rsid w:val="00F8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D4345-5BE6-4EDF-ABC8-BCC4FAF5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Melynda</dc:creator>
  <cp:lastModifiedBy>Melynda</cp:lastModifiedBy>
  <cp:revision>15</cp:revision>
  <dcterms:created xsi:type="dcterms:W3CDTF">2012-07-02T05:50:00Z</dcterms:created>
  <dcterms:modified xsi:type="dcterms:W3CDTF">2012-07-02T07:58:00Z</dcterms:modified>
</cp:coreProperties>
</file>